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92" w:rsidRDefault="008C5B92" w:rsidP="008C5B9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ЛЭК КФУ организуется на основе Положения.</w:t>
      </w:r>
    </w:p>
    <w:p w:rsidR="008C5B92" w:rsidRDefault="008C5B92" w:rsidP="008C5B9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ЛЭК КФУ проводятся в соответствии с утвержденным графиком или назначаются председателем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ЛЭК КФУ по мере необходимости, но не реже 1 раза в 2 месяца.</w:t>
      </w:r>
    </w:p>
    <w:p w:rsidR="008C5B92" w:rsidRDefault="008C5B92" w:rsidP="008C5B9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оповещает членов ЛЭК КФУ о дате и времени проведения заседания и его повестке не позднее чем за 7 дней до его проведения</w:t>
      </w:r>
    </w:p>
    <w:p w:rsidR="008C5B92" w:rsidRDefault="008C5B92" w:rsidP="008C5B9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ЛЭК КФУ должны заранее (за 7 дней до начала заседания) внимательно изучают и анализируют планируемые к рассмотрению документы, чтобы обоснованно высказать свою точку зрения.</w:t>
      </w:r>
    </w:p>
    <w:p w:rsidR="008C5B92" w:rsidRDefault="008C5B92" w:rsidP="008C5B92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Заседание считается действительным при наличии кворума, определяемого как не менее 50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% + 1 от списочного </w:t>
      </w:r>
      <w:proofErr w:type="gramStart"/>
      <w:r>
        <w:rPr>
          <w:sz w:val="28"/>
          <w:szCs w:val="28"/>
          <w:lang w:val="ru-RU"/>
        </w:rPr>
        <w:t>состава  с</w:t>
      </w:r>
      <w:proofErr w:type="gramEnd"/>
      <w:r>
        <w:rPr>
          <w:sz w:val="28"/>
          <w:szCs w:val="28"/>
          <w:lang w:val="ru-RU"/>
        </w:rPr>
        <w:t xml:space="preserve"> учетом декларации конкурирующих и конфликтных интересов</w:t>
      </w:r>
      <w:r>
        <w:rPr>
          <w:rFonts w:ascii="Arial" w:hAnsi="Arial" w:cs="Arial"/>
          <w:sz w:val="30"/>
          <w:szCs w:val="30"/>
          <w:lang w:val="ru-RU" w:eastAsia="ru-RU"/>
        </w:rPr>
        <w:t>.</w:t>
      </w:r>
    </w:p>
    <w:p w:rsidR="008C5B92" w:rsidRDefault="008C5B92" w:rsidP="008C5B9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ЛЭК КФУ оформляются в форме выписок из протокола заседаний и доводятся до заявителя в определённый регламентом срок.</w:t>
      </w:r>
    </w:p>
    <w:p w:rsidR="006A0523" w:rsidRPr="008C5B92" w:rsidRDefault="008C5B92">
      <w:pPr>
        <w:rPr>
          <w:lang w:val="ru-RU"/>
        </w:rPr>
      </w:pPr>
      <w:bookmarkStart w:id="0" w:name="_GoBack"/>
      <w:bookmarkEnd w:id="0"/>
    </w:p>
    <w:sectPr w:rsidR="006A0523" w:rsidRPr="008C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40"/>
    <w:rsid w:val="008C5B92"/>
    <w:rsid w:val="00931502"/>
    <w:rsid w:val="00B46540"/>
    <w:rsid w:val="00B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8279-282D-4025-9989-1D146BC0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B92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Хайрутдинова Рания Ринатовна</dc:creator>
  <cp:keywords/>
  <dc:description/>
  <cp:lastModifiedBy>Хайрутдинова Рания Ринатовна</cp:lastModifiedBy>
  <cp:revision>3</cp:revision>
  <dcterms:created xsi:type="dcterms:W3CDTF">2017-08-21T11:30:00Z</dcterms:created>
  <dcterms:modified xsi:type="dcterms:W3CDTF">2017-08-21T11:30:00Z</dcterms:modified>
</cp:coreProperties>
</file>